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9F7BA" w14:textId="564D4A95" w:rsidR="007F046C" w:rsidRPr="007F046C" w:rsidRDefault="002E1F66" w:rsidP="007F046C">
      <w:pPr>
        <w:pStyle w:val="1"/>
        <w:jc w:val="center"/>
      </w:pPr>
      <w:r>
        <w:rPr>
          <w:rFonts w:ascii="宋体" w:hAnsi="宋体" w:hint="eastAsia"/>
        </w:rPr>
        <w:t>管家部计划卫生控制管理制度</w:t>
      </w:r>
    </w:p>
    <w:p w14:paraId="1FDAB60D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1.0目的</w:t>
      </w:r>
    </w:p>
    <w:p w14:paraId="2486D715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 xml:space="preserve">    为了使客房更加舒适，卫生环境更理想，满足客人需求。</w:t>
      </w:r>
    </w:p>
    <w:p w14:paraId="63F6099B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2.0范围</w:t>
      </w:r>
    </w:p>
    <w:p w14:paraId="70DB7C5C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 w:hint="eastAsia"/>
          <w:sz w:val="24"/>
          <w:szCs w:val="24"/>
        </w:rPr>
        <w:t>酒店客房区域。</w:t>
      </w:r>
    </w:p>
    <w:p w14:paraId="2F3EDBB2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3.0定义</w:t>
      </w:r>
    </w:p>
    <w:p w14:paraId="197F0253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 w:hint="eastAsia"/>
          <w:sz w:val="24"/>
          <w:szCs w:val="24"/>
        </w:rPr>
        <w:t>无</w:t>
      </w:r>
    </w:p>
    <w:p w14:paraId="3888E8A5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4.0程序</w:t>
      </w:r>
    </w:p>
    <w:p w14:paraId="7751C825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4.1制定客房计划卫生项目。</w:t>
      </w:r>
    </w:p>
    <w:p w14:paraId="17783B37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4.2根据</w:t>
      </w:r>
      <w:proofErr w:type="gramStart"/>
      <w:r w:rsidRPr="002E1F66">
        <w:rPr>
          <w:rFonts w:ascii="宋体" w:eastAsia="宋体" w:hAnsi="宋体"/>
          <w:sz w:val="24"/>
          <w:szCs w:val="24"/>
        </w:rPr>
        <w:t>客情安排</w:t>
      </w:r>
      <w:proofErr w:type="gramEnd"/>
      <w:r w:rsidRPr="002E1F66">
        <w:rPr>
          <w:rFonts w:ascii="宋体" w:eastAsia="宋体" w:hAnsi="宋体"/>
          <w:sz w:val="24"/>
          <w:szCs w:val="24"/>
        </w:rPr>
        <w:t>计划卫生。</w:t>
      </w:r>
    </w:p>
    <w:p w14:paraId="7A84658C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4.3员工按操作流程进行操作，结束后对工作进行自检。</w:t>
      </w:r>
    </w:p>
    <w:p w14:paraId="4438B162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4.4领班对员工所做的计划卫生工作进行检查是否达到要求。</w:t>
      </w:r>
    </w:p>
    <w:p w14:paraId="4DF9CA74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4.5管理人员对员工操作进行跟进，及时纠偏。</w:t>
      </w:r>
    </w:p>
    <w:p w14:paraId="02D8936B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5.0质量记录</w:t>
      </w:r>
    </w:p>
    <w:p w14:paraId="499C2A17" w14:textId="77777777" w:rsidR="002E1F66" w:rsidRPr="002E1F66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5.1客房计划卫生工作量测定表</w:t>
      </w:r>
    </w:p>
    <w:p w14:paraId="73D17931" w14:textId="186F7D27" w:rsidR="00743018" w:rsidRDefault="002E1F66" w:rsidP="002E1F66">
      <w:pPr>
        <w:rPr>
          <w:rFonts w:ascii="宋体" w:eastAsia="宋体" w:hAnsi="宋体"/>
          <w:sz w:val="24"/>
          <w:szCs w:val="24"/>
        </w:rPr>
      </w:pPr>
      <w:r w:rsidRPr="002E1F66">
        <w:rPr>
          <w:rFonts w:ascii="宋体" w:eastAsia="宋体" w:hAnsi="宋体"/>
          <w:sz w:val="24"/>
          <w:szCs w:val="24"/>
        </w:rPr>
        <w:t>5.2领班查房操作程序与标准</w:t>
      </w:r>
    </w:p>
    <w:p w14:paraId="0820ECEE" w14:textId="722E1CEE" w:rsidR="002E1F66" w:rsidRDefault="002E1F66" w:rsidP="002E1F66">
      <w:pPr>
        <w:rPr>
          <w:rFonts w:ascii="宋体" w:eastAsia="宋体" w:hAnsi="宋体"/>
          <w:sz w:val="24"/>
          <w:szCs w:val="24"/>
        </w:rPr>
      </w:pPr>
    </w:p>
    <w:p w14:paraId="4A3DA616" w14:textId="77777777" w:rsidR="002E1F66" w:rsidRDefault="002E1F66" w:rsidP="002E1F66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客房计划卫生工作量测定表</w:t>
      </w:r>
    </w:p>
    <w:tbl>
      <w:tblPr>
        <w:tblW w:w="0" w:type="auto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9"/>
        <w:gridCol w:w="856"/>
        <w:gridCol w:w="962"/>
        <w:gridCol w:w="1710"/>
        <w:gridCol w:w="3268"/>
        <w:gridCol w:w="1559"/>
      </w:tblGrid>
      <w:tr w:rsidR="002E1F66" w14:paraId="5EBB23F1" w14:textId="77777777" w:rsidTr="0068364F">
        <w:trPr>
          <w:trHeight w:val="440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98537" w14:textId="77777777" w:rsidR="002E1F66" w:rsidRDefault="002E1F66" w:rsidP="0068364F">
            <w:pPr>
              <w:spacing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名  称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8660D" w14:textId="77777777" w:rsidR="002E1F66" w:rsidRDefault="002E1F66" w:rsidP="0068364F">
            <w:pPr>
              <w:spacing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巡环</w:t>
            </w:r>
          </w:p>
          <w:p w14:paraId="430FB6BF" w14:textId="77777777" w:rsidR="002E1F66" w:rsidRDefault="002E1F66" w:rsidP="0068364F">
            <w:pPr>
              <w:spacing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周期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95CE" w14:textId="77777777" w:rsidR="002E1F66" w:rsidRDefault="002E1F66" w:rsidP="0068364F">
            <w:pPr>
              <w:spacing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  具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9CDD6" w14:textId="77777777" w:rsidR="002E1F66" w:rsidRDefault="002E1F66" w:rsidP="0068364F">
            <w:pPr>
              <w:spacing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质量要求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A67F4" w14:textId="77777777" w:rsidR="002E1F66" w:rsidRDefault="002E1F66" w:rsidP="0068364F">
            <w:pPr>
              <w:spacing w:line="200" w:lineRule="exact"/>
              <w:ind w:leftChars="-1" w:hangingChars="1" w:hanging="2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注意事项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2D3FB" w14:textId="77777777" w:rsidR="002E1F66" w:rsidRDefault="002E1F66" w:rsidP="0068364F">
            <w:pPr>
              <w:spacing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工作进度</w:t>
            </w:r>
          </w:p>
        </w:tc>
      </w:tr>
      <w:tr w:rsidR="002E1F66" w14:paraId="5CF0AE9A" w14:textId="77777777" w:rsidTr="0068364F">
        <w:trPr>
          <w:trHeight w:val="343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EB3A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清洗电热水壶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E3AF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41BC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水垢清洁剂、抹布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EB1C0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洁净无水垢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5CE51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外壳、底座、电线插头等外擦干净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8E2C6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389AD257" w14:textId="77777777" w:rsidTr="0068364F">
        <w:trPr>
          <w:trHeight w:val="355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740A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垃圾储存桶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755E7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二周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74A99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9497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洁净无污渍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249DC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底部</w:t>
            </w:r>
            <w:proofErr w:type="gramStart"/>
            <w:r>
              <w:rPr>
                <w:rFonts w:hint="eastAsia"/>
                <w:sz w:val="18"/>
                <w:szCs w:val="18"/>
              </w:rPr>
              <w:t>不要漏擦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5110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3CB41F9B" w14:textId="77777777" w:rsidTr="0068364F">
        <w:trPr>
          <w:trHeight w:val="751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4337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清洁电话机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635BE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87CA3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酒精、棉球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23F0D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清洁无污渍，无异味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99449" w14:textId="77777777" w:rsidR="002E1F66" w:rsidRDefault="002E1F66" w:rsidP="0068364F">
            <w:pPr>
              <w:spacing w:line="200" w:lineRule="exact"/>
              <w:ind w:left="225" w:hangingChars="125" w:hanging="225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 注意要连同卫生间电话副机一齐清洁</w:t>
            </w:r>
          </w:p>
          <w:p w14:paraId="0C8AA810" w14:textId="77777777" w:rsidR="002E1F66" w:rsidRDefault="002E1F66" w:rsidP="0068364F">
            <w:pPr>
              <w:spacing w:line="200" w:lineRule="exact"/>
              <w:ind w:left="225" w:hangingChars="125" w:hanging="225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 消毒时要拧开话筒清理，注意不要拧</w:t>
            </w:r>
            <w:proofErr w:type="gramStart"/>
            <w:r>
              <w:rPr>
                <w:rFonts w:hint="eastAsia"/>
                <w:sz w:val="18"/>
                <w:szCs w:val="18"/>
              </w:rPr>
              <w:t>松内部</w:t>
            </w:r>
            <w:proofErr w:type="gramEnd"/>
            <w:r>
              <w:rPr>
                <w:rFonts w:hint="eastAsia"/>
                <w:sz w:val="18"/>
                <w:szCs w:val="18"/>
              </w:rPr>
              <w:t>零件。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24BC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570543C0" w14:textId="77777777" w:rsidTr="0068364F">
        <w:trPr>
          <w:trHeight w:val="582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D58F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抹玻璃窗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A1B60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>
              <w:rPr>
                <w:rFonts w:hint="eastAsia"/>
                <w:sz w:val="18"/>
                <w:szCs w:val="18"/>
              </w:rPr>
              <w:t>天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F516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玻璃水、抹布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F2436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门窗玻璃明亮无水珠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CEF94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. 玻璃水配制比例适当。</w:t>
            </w:r>
          </w:p>
          <w:p w14:paraId="7FBFD0EF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. 水珠不要往地毯上刮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F6EA9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67F1C1CE" w14:textId="77777777" w:rsidTr="0068364F">
        <w:trPr>
          <w:trHeight w:val="660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50E6C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刷冰箱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6E766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82DAA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水桶、清洁剂、抹布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CB2E5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干净无异味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7B078" w14:textId="77777777" w:rsidR="002E1F66" w:rsidRDefault="002E1F66" w:rsidP="0068364F">
            <w:pPr>
              <w:spacing w:line="200" w:lineRule="exact"/>
              <w:ind w:left="225" w:hangingChars="125" w:hanging="225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 须先把冰箱关上，并同时除霜，冰箱除锈。</w:t>
            </w:r>
          </w:p>
          <w:p w14:paraId="1899A4B1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 注意边</w:t>
            </w:r>
            <w:proofErr w:type="gramStart"/>
            <w:r>
              <w:rPr>
                <w:rFonts w:hint="eastAsia"/>
                <w:sz w:val="18"/>
                <w:szCs w:val="18"/>
              </w:rPr>
              <w:t>位封胶</w:t>
            </w:r>
            <w:proofErr w:type="gramEnd"/>
            <w:r>
              <w:rPr>
                <w:rFonts w:hint="eastAsia"/>
                <w:sz w:val="18"/>
                <w:szCs w:val="18"/>
              </w:rPr>
              <w:t>的清洁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DD83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5945E9F3" w14:textId="77777777" w:rsidTr="0068364F">
        <w:trPr>
          <w:trHeight w:val="882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4E629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房间边角吸尘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E831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0AA7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吸尘器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07C96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地毯内无杂物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711E" w14:textId="77777777" w:rsidR="002E1F66" w:rsidRDefault="002E1F66" w:rsidP="0068364F">
            <w:pPr>
              <w:spacing w:line="200" w:lineRule="exact"/>
              <w:ind w:left="225" w:hangingChars="125" w:hanging="225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 要移动家具吸尘、顺便抹家具</w:t>
            </w:r>
            <w:proofErr w:type="gramStart"/>
            <w:r>
              <w:rPr>
                <w:rFonts w:hint="eastAsia"/>
                <w:sz w:val="18"/>
                <w:szCs w:val="18"/>
              </w:rPr>
              <w:t>后帖角线</w:t>
            </w:r>
            <w:proofErr w:type="gramEnd"/>
          </w:p>
          <w:p w14:paraId="235851A9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 床底吸尘</w:t>
            </w:r>
          </w:p>
          <w:p w14:paraId="0E4177FF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 另要吸整间地毯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51C93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7C992B28" w14:textId="77777777" w:rsidTr="0068364F">
        <w:trPr>
          <w:trHeight w:val="538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CF21B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房间家具打蜡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0F184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2A86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碧丽珠</w:t>
            </w:r>
          </w:p>
          <w:p w14:paraId="7EC21AC9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A957D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干净光滑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5E203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 用抹布均匀涂抹于家具表面</w:t>
            </w:r>
          </w:p>
          <w:p w14:paraId="030C3B79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 家具内里也要抹到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5525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7EC8645C" w14:textId="77777777" w:rsidTr="0068364F">
        <w:trPr>
          <w:trHeight w:val="490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98FA4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洗出风口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84358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每季度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C6CB8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牙刷、抹布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3C24F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无霉点无尘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22705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安装较牢固的可要工程部前去拆离，不要强硬用力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A7E2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713F2C82" w14:textId="77777777" w:rsidTr="0068364F">
        <w:trPr>
          <w:trHeight w:val="429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26C3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房内蛛网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F0519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每季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34607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鸡毛掸或干拖把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725B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无蛛网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9D19E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如空房进行须吸尘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7BF4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73DCB428" w14:textId="77777777" w:rsidTr="0068364F">
        <w:trPr>
          <w:trHeight w:val="490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B7495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翻床垫</w:t>
            </w:r>
          </w:p>
          <w:p w14:paraId="29D44DA0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换床裙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2B044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每季度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02EE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A69AE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536EB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安排</w:t>
            </w:r>
            <w:proofErr w:type="gramStart"/>
            <w:r>
              <w:rPr>
                <w:rFonts w:hint="eastAsia"/>
                <w:sz w:val="18"/>
                <w:szCs w:val="18"/>
              </w:rPr>
              <w:t>于做房同时</w:t>
            </w:r>
            <w:proofErr w:type="gramEnd"/>
            <w:r>
              <w:rPr>
                <w:rFonts w:hint="eastAsia"/>
                <w:sz w:val="18"/>
                <w:szCs w:val="18"/>
              </w:rPr>
              <w:t>进行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88ED7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4B2C2733" w14:textId="77777777" w:rsidTr="0068364F">
        <w:trPr>
          <w:trHeight w:val="426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84B8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房间耐用棉织品清洗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5802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每季度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1845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E3440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75BC2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送洗窗帘、床护垫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F985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3E7F9F38" w14:textId="77777777" w:rsidTr="0068364F">
        <w:trPr>
          <w:trHeight w:val="490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8BF18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洗浴缸污渍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7E75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每季度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1E1F8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快洁布、清洁剂、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6D53D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干净无污渍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F5F73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除光滑之外，其它地方用快洁布磨擦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D93E5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7DAF7EF5" w14:textId="77777777" w:rsidTr="0068364F">
        <w:trPr>
          <w:trHeight w:val="490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BF7D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刷洗桶恭桶污渍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EE9EA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07972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快洁布、康洁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FD02E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无水垢洁白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1CF2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用垃圾桶盛水，把水位调至最低，以免减轻洗洁精浓度影响效率。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D5E82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61CB2A9D" w14:textId="77777777" w:rsidTr="0068364F">
        <w:trPr>
          <w:trHeight w:val="829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6861F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刷洗卫生间瓷壁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43CB0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8F538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牙刷、快洁布、万能洗洁剂、抹布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4318D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干净洁白、无水渍、无皂渍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D9748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先用万能洗洁剂把瓷壁刷白，注意用清水冲洗和抹干。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3AE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7D250F38" w14:textId="77777777" w:rsidTr="0068364F">
        <w:trPr>
          <w:trHeight w:val="722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EAFE9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刷卫生间地面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F668A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每季度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DC7B9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快洁布、牙刷、万能洗洁剂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3ED55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清洁无污渍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4A9A6" w14:textId="77777777" w:rsidR="002E1F66" w:rsidRDefault="002E1F66" w:rsidP="0068364F">
            <w:pPr>
              <w:spacing w:line="200" w:lineRule="exact"/>
              <w:ind w:left="225" w:hangingChars="125" w:hanging="225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 注意恭桶后的地板及地漏的清洁。</w:t>
            </w:r>
          </w:p>
          <w:p w14:paraId="022D21FF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 喷灭害灵</w:t>
            </w:r>
          </w:p>
          <w:p w14:paraId="187DDB34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 水泥用小刀刮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09C6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  <w:p w14:paraId="0636BE09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</w:tr>
      <w:tr w:rsidR="002E1F66" w14:paraId="0C61CC01" w14:textId="77777777" w:rsidTr="0068364F">
        <w:trPr>
          <w:trHeight w:val="236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5E124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清洗浴帘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AD70D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每周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8F7AD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25555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清洁无污渍、毛发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05B2B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同时检查浴帘完好情况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70CA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</w:tr>
      <w:tr w:rsidR="002E1F66" w14:paraId="76C1311A" w14:textId="77777777" w:rsidTr="0068364F">
        <w:trPr>
          <w:trHeight w:val="814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BF4F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不锈钢抛光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08C53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56FE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不锈钢光亮剂、抹布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A3E7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光亮无油腻感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A4BAB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 卫生间所有不锈钢制品。</w:t>
            </w:r>
          </w:p>
          <w:p w14:paraId="3025B810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 壁橱挂衣杆</w:t>
            </w:r>
          </w:p>
          <w:p w14:paraId="32130898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 家具胶链</w:t>
            </w:r>
          </w:p>
          <w:p w14:paraId="1F3D6D56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 热水瓶外壳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845FA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422FFE48" w14:textId="77777777" w:rsidTr="0068364F">
        <w:trPr>
          <w:trHeight w:val="490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5B5DE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茶叶盒、面巾盒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EF690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5E853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牙膏、牙刷抹布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E9536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清洁无污渍、茶渍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F2962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37C9A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E1F66" w14:paraId="492C237C" w14:textId="77777777" w:rsidTr="0068364F">
        <w:trPr>
          <w:trHeight w:val="507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ADDEF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工作间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E22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F0B1" w14:textId="77777777" w:rsidR="002E1F66" w:rsidRDefault="002E1F66" w:rsidP="0068364F">
            <w:pPr>
              <w:spacing w:line="2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194EF" w14:textId="77777777" w:rsidR="002E1F66" w:rsidRDefault="002E1F66" w:rsidP="002E1F66">
            <w:pPr>
              <w:numPr>
                <w:ilvl w:val="0"/>
                <w:numId w:val="35"/>
              </w:num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窗明几净</w:t>
            </w:r>
          </w:p>
          <w:p w14:paraId="26CB7E7A" w14:textId="77777777" w:rsidR="002E1F66" w:rsidRDefault="002E1F66" w:rsidP="002E1F66">
            <w:pPr>
              <w:numPr>
                <w:ilvl w:val="0"/>
                <w:numId w:val="35"/>
              </w:numPr>
              <w:spacing w:line="2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整洁无杂物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FC64A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F906" w14:textId="77777777" w:rsidR="002E1F66" w:rsidRDefault="002E1F66" w:rsidP="0068364F">
            <w:pPr>
              <w:spacing w:line="200" w:lineRule="exact"/>
              <w:rPr>
                <w:sz w:val="18"/>
                <w:szCs w:val="18"/>
              </w:rPr>
            </w:pPr>
          </w:p>
        </w:tc>
      </w:tr>
    </w:tbl>
    <w:p w14:paraId="6E18D8AF" w14:textId="77777777" w:rsidR="002E1F66" w:rsidRPr="007F046C" w:rsidRDefault="002E1F66" w:rsidP="002E1F66">
      <w:pPr>
        <w:rPr>
          <w:rFonts w:hint="eastAsia"/>
        </w:rPr>
      </w:pPr>
    </w:p>
    <w:sectPr w:rsidR="002E1F66" w:rsidRPr="007F04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1BD64" w14:textId="77777777" w:rsidR="00BB7795" w:rsidRDefault="00BB7795" w:rsidP="00300E25">
      <w:r>
        <w:separator/>
      </w:r>
    </w:p>
  </w:endnote>
  <w:endnote w:type="continuationSeparator" w:id="0">
    <w:p w14:paraId="31540090" w14:textId="77777777" w:rsidR="00BB7795" w:rsidRDefault="00BB7795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1BC5C8" w14:textId="77777777" w:rsidR="00BB7795" w:rsidRDefault="00BB7795" w:rsidP="00300E25">
      <w:r>
        <w:separator/>
      </w:r>
    </w:p>
  </w:footnote>
  <w:footnote w:type="continuationSeparator" w:id="0">
    <w:p w14:paraId="379391C6" w14:textId="77777777" w:rsidR="00BB7795" w:rsidRDefault="00BB7795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0C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00000025"/>
    <w:multiLevelType w:val="multilevel"/>
    <w:tmpl w:val="0000002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2D"/>
    <w:multiLevelType w:val="singleLevel"/>
    <w:tmpl w:val="0000002D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  <w:sz w:val="21"/>
      </w:rPr>
    </w:lvl>
  </w:abstractNum>
  <w:abstractNum w:abstractNumId="4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46"/>
    <w:multiLevelType w:val="multilevel"/>
    <w:tmpl w:val="0000004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000004B"/>
    <w:multiLevelType w:val="multilevel"/>
    <w:tmpl w:val="0000004B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60"/>
    <w:multiLevelType w:val="multilevel"/>
    <w:tmpl w:val="0000006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0000078"/>
    <w:multiLevelType w:val="multilevel"/>
    <w:tmpl w:val="00000078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000007A"/>
    <w:multiLevelType w:val="multilevel"/>
    <w:tmpl w:val="0000007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0000007B"/>
    <w:multiLevelType w:val="multilevel"/>
    <w:tmpl w:val="0000007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00000085"/>
    <w:multiLevelType w:val="multilevel"/>
    <w:tmpl w:val="00000085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00000086"/>
    <w:multiLevelType w:val="multilevel"/>
    <w:tmpl w:val="0000008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00000091"/>
    <w:multiLevelType w:val="multilevel"/>
    <w:tmpl w:val="000000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000000A4"/>
    <w:multiLevelType w:val="multilevel"/>
    <w:tmpl w:val="000000A4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8" w15:restartNumberingAfterBreak="0">
    <w:nsid w:val="000000A5"/>
    <w:multiLevelType w:val="singleLevel"/>
    <w:tmpl w:val="000000A5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9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8"/>
  </w:num>
  <w:num w:numId="2">
    <w:abstractNumId w:val="29"/>
  </w:num>
  <w:num w:numId="3">
    <w:abstractNumId w:val="24"/>
  </w:num>
  <w:num w:numId="4">
    <w:abstractNumId w:val="34"/>
  </w:num>
  <w:num w:numId="5">
    <w:abstractNumId w:val="25"/>
  </w:num>
  <w:num w:numId="6">
    <w:abstractNumId w:val="32"/>
  </w:num>
  <w:num w:numId="7">
    <w:abstractNumId w:val="30"/>
  </w:num>
  <w:num w:numId="8">
    <w:abstractNumId w:val="31"/>
  </w:num>
  <w:num w:numId="9">
    <w:abstractNumId w:val="21"/>
  </w:num>
  <w:num w:numId="10">
    <w:abstractNumId w:val="27"/>
  </w:num>
  <w:num w:numId="11">
    <w:abstractNumId w:val="33"/>
  </w:num>
  <w:num w:numId="12">
    <w:abstractNumId w:val="22"/>
  </w:num>
  <w:num w:numId="13">
    <w:abstractNumId w:val="26"/>
  </w:num>
  <w:num w:numId="14">
    <w:abstractNumId w:val="23"/>
  </w:num>
  <w:num w:numId="15">
    <w:abstractNumId w:val="20"/>
  </w:num>
  <w:num w:numId="16">
    <w:abstractNumId w:val="15"/>
  </w:num>
  <w:num w:numId="17">
    <w:abstractNumId w:val="4"/>
  </w:num>
  <w:num w:numId="18">
    <w:abstractNumId w:val="19"/>
  </w:num>
  <w:num w:numId="19">
    <w:abstractNumId w:val="7"/>
  </w:num>
  <w:num w:numId="20">
    <w:abstractNumId w:val="8"/>
  </w:num>
  <w:num w:numId="21">
    <w:abstractNumId w:val="16"/>
  </w:num>
  <w:num w:numId="22">
    <w:abstractNumId w:val="14"/>
  </w:num>
  <w:num w:numId="23">
    <w:abstractNumId w:val="0"/>
  </w:num>
  <w:num w:numId="24">
    <w:abstractNumId w:val="13"/>
  </w:num>
  <w:num w:numId="25">
    <w:abstractNumId w:val="12"/>
  </w:num>
  <w:num w:numId="26">
    <w:abstractNumId w:val="10"/>
  </w:num>
  <w:num w:numId="27">
    <w:abstractNumId w:val="5"/>
  </w:num>
  <w:num w:numId="28">
    <w:abstractNumId w:val="11"/>
  </w:num>
  <w:num w:numId="29">
    <w:abstractNumId w:val="9"/>
  </w:num>
  <w:num w:numId="30">
    <w:abstractNumId w:val="17"/>
  </w:num>
  <w:num w:numId="31">
    <w:abstractNumId w:val="6"/>
  </w:num>
  <w:num w:numId="32">
    <w:abstractNumId w:val="1"/>
  </w:num>
  <w:num w:numId="33">
    <w:abstractNumId w:val="18"/>
  </w:num>
  <w:num w:numId="34">
    <w:abstractNumId w:val="3"/>
  </w:num>
  <w:num w:numId="3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24401"/>
    <w:rsid w:val="001746FC"/>
    <w:rsid w:val="001E06EF"/>
    <w:rsid w:val="00234479"/>
    <w:rsid w:val="00280420"/>
    <w:rsid w:val="002B6B0A"/>
    <w:rsid w:val="002E0792"/>
    <w:rsid w:val="002E1C02"/>
    <w:rsid w:val="002E1F66"/>
    <w:rsid w:val="00300E25"/>
    <w:rsid w:val="00366E17"/>
    <w:rsid w:val="00370520"/>
    <w:rsid w:val="003D522C"/>
    <w:rsid w:val="00415B35"/>
    <w:rsid w:val="004A3A4C"/>
    <w:rsid w:val="00507A40"/>
    <w:rsid w:val="0052742F"/>
    <w:rsid w:val="00530BB4"/>
    <w:rsid w:val="005C37DB"/>
    <w:rsid w:val="005C3F60"/>
    <w:rsid w:val="005F6798"/>
    <w:rsid w:val="0060391B"/>
    <w:rsid w:val="00671820"/>
    <w:rsid w:val="00676C8E"/>
    <w:rsid w:val="006B76DA"/>
    <w:rsid w:val="006C420C"/>
    <w:rsid w:val="006E4627"/>
    <w:rsid w:val="007056C6"/>
    <w:rsid w:val="00743018"/>
    <w:rsid w:val="007F046C"/>
    <w:rsid w:val="00803654"/>
    <w:rsid w:val="00813C38"/>
    <w:rsid w:val="008470C8"/>
    <w:rsid w:val="008C2044"/>
    <w:rsid w:val="008C7F52"/>
    <w:rsid w:val="0092716F"/>
    <w:rsid w:val="00963AC9"/>
    <w:rsid w:val="009A08FF"/>
    <w:rsid w:val="00A23FD7"/>
    <w:rsid w:val="00AF5392"/>
    <w:rsid w:val="00B4675B"/>
    <w:rsid w:val="00B7460E"/>
    <w:rsid w:val="00BB7795"/>
    <w:rsid w:val="00C2658D"/>
    <w:rsid w:val="00C76A0A"/>
    <w:rsid w:val="00E042D4"/>
    <w:rsid w:val="00ED1752"/>
    <w:rsid w:val="00ED225B"/>
    <w:rsid w:val="00EF5826"/>
    <w:rsid w:val="00F9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32</cp:revision>
  <dcterms:created xsi:type="dcterms:W3CDTF">2020-12-03T01:36:00Z</dcterms:created>
  <dcterms:modified xsi:type="dcterms:W3CDTF">2021-01-04T07:29:00Z</dcterms:modified>
</cp:coreProperties>
</file>