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总台换房的程序与标准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（一）客人要求换房的原因是：</w:t>
      </w:r>
    </w:p>
    <w:p>
      <w:pPr>
        <w:rPr>
          <w:rFonts w:hint="eastAsia"/>
        </w:rPr>
      </w:pPr>
      <w:r>
        <w:rPr>
          <w:rFonts w:hint="eastAsia"/>
        </w:rPr>
        <w:t>1.正在使用的房间由于其价格、大小、种类、噪音、舒适度、楼层和朝向等原因不符合客人要求。</w:t>
      </w:r>
    </w:p>
    <w:p>
      <w:pPr>
        <w:rPr>
          <w:rFonts w:hint="eastAsia"/>
        </w:rPr>
      </w:pPr>
      <w:r>
        <w:rPr>
          <w:rFonts w:hint="eastAsia"/>
        </w:rPr>
        <w:t>2.住宿过程中的人数发生变化。</w:t>
      </w:r>
    </w:p>
    <w:p>
      <w:pPr>
        <w:rPr>
          <w:rFonts w:hint="eastAsia"/>
        </w:rPr>
      </w:pPr>
      <w:r>
        <w:rPr>
          <w:rFonts w:hint="eastAsia"/>
        </w:rPr>
        <w:t>3.客房设施设备发生故障。</w:t>
      </w:r>
    </w:p>
    <w:p>
      <w:pPr>
        <w:rPr>
          <w:rFonts w:hint="eastAsia"/>
        </w:rPr>
      </w:pPr>
      <w:r>
        <w:rPr>
          <w:rFonts w:hint="eastAsia"/>
        </w:rPr>
        <w:t>4.酒店原因。</w:t>
      </w:r>
    </w:p>
    <w:p>
      <w:pPr>
        <w:rPr>
          <w:rFonts w:hint="eastAsia"/>
        </w:rPr>
      </w:pPr>
      <w:r>
        <w:rPr>
          <w:rFonts w:hint="eastAsia"/>
        </w:rPr>
        <w:t>（二）客人提出换房要求的时候，要从电脑了解目前是否有符合客人要求的房间类型。</w:t>
      </w:r>
    </w:p>
    <w:p>
      <w:pPr>
        <w:rPr>
          <w:rFonts w:hint="eastAsia"/>
        </w:rPr>
      </w:pPr>
      <w:r>
        <w:rPr>
          <w:rFonts w:hint="eastAsia"/>
        </w:rPr>
        <w:t>1.客人如果仅停留一天，可以根据酒店安排为客人换房。</w:t>
      </w:r>
    </w:p>
    <w:p>
      <w:pPr>
        <w:rPr>
          <w:rFonts w:hint="eastAsia"/>
        </w:rPr>
      </w:pPr>
      <w:r>
        <w:rPr>
          <w:rFonts w:hint="eastAsia"/>
        </w:rPr>
        <w:t>2.若客人将连续入住，则需要从电脑里了解未来几天内房间是否有冲突。</w:t>
      </w:r>
    </w:p>
    <w:p>
      <w:pPr>
        <w:rPr>
          <w:rFonts w:hint="eastAsia"/>
        </w:rPr>
      </w:pPr>
      <w:r>
        <w:rPr>
          <w:rFonts w:hint="eastAsia"/>
        </w:rPr>
        <w:t>3.为客人重新制作钥匙卡和迎宾卡。</w:t>
      </w:r>
    </w:p>
    <w:p>
      <w:pPr>
        <w:rPr>
          <w:rFonts w:hint="eastAsia"/>
        </w:rPr>
      </w:pPr>
      <w:r>
        <w:rPr>
          <w:rFonts w:hint="eastAsia"/>
        </w:rPr>
        <w:t>4.将电脑里的客人信息在“转入换房”程序中做更改，要注意的是客人的房号，预付方式和现金。</w:t>
      </w:r>
    </w:p>
    <w:p>
      <w:pPr>
        <w:rPr>
          <w:rFonts w:hint="eastAsia"/>
        </w:rPr>
      </w:pPr>
      <w:r>
        <w:rPr>
          <w:rFonts w:hint="eastAsia"/>
        </w:rPr>
        <w:t>5.填写换房通知单。换房通知单一式两份。交送房务中心一份，另一份连同客人原始单转入客人新房间。</w:t>
      </w:r>
    </w:p>
    <w:p>
      <w:pPr>
        <w:rPr>
          <w:rFonts w:hint="eastAsia"/>
        </w:rPr>
      </w:pPr>
      <w:r>
        <w:rPr>
          <w:rFonts w:hint="eastAsia"/>
        </w:rPr>
        <w:t>6.通知礼宾员为客人换房。</w:t>
      </w:r>
    </w:p>
    <w:p>
      <w:r>
        <w:rPr>
          <w:rFonts w:hint="eastAsia"/>
        </w:rPr>
        <w:t>（三）对暂时不能换房的客人要表示歉意。并为客人填写“换房申请单”，当有空房的时候按顺序为客人办理换房手续。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70DCA"/>
    <w:rsid w:val="4557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2020-10-27T06:39:00Z</dcterms:created>
  <dc:creator>陈康</dc:creator>
  <cp:lastModifiedBy>陈康</cp:lastModifiedBy>
  <dcterms:modified xsi:type="dcterms:W3CDTF">2020-10-27T06:40:04Z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